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B43" w:rsidRDefault="00BA3853">
      <w:pPr>
        <w:spacing w:after="43"/>
        <w:ind w:left="0" w:firstLine="0"/>
        <w:jc w:val="right"/>
      </w:pPr>
      <w:r>
        <w:t xml:space="preserve">Tarnów, dnia  </w:t>
      </w:r>
      <w:r>
        <w:rPr>
          <w:shd w:val="clear" w:color="auto" w:fill="FFFF00"/>
        </w:rPr>
        <w:t>01.07.202</w:t>
      </w:r>
      <w:r w:rsidR="00316762">
        <w:rPr>
          <w:shd w:val="clear" w:color="auto" w:fill="FFFF00"/>
        </w:rPr>
        <w:t>1</w:t>
      </w:r>
      <w:r>
        <w:rPr>
          <w:shd w:val="clear" w:color="auto" w:fill="FFFF00"/>
        </w:rPr>
        <w:t xml:space="preserve"> r.</w:t>
      </w:r>
      <w:r>
        <w:t xml:space="preserve"> </w:t>
      </w:r>
    </w:p>
    <w:p w:rsidR="00063B43" w:rsidRDefault="00BA3853">
      <w:pPr>
        <w:spacing w:after="43"/>
        <w:ind w:left="58" w:right="0" w:firstLine="0"/>
        <w:jc w:val="center"/>
      </w:pPr>
      <w:r>
        <w:t xml:space="preserve"> </w:t>
      </w:r>
    </w:p>
    <w:p w:rsidR="00063B43" w:rsidRDefault="00BA3853">
      <w:pPr>
        <w:spacing w:after="187"/>
        <w:ind w:left="58" w:right="0" w:firstLine="0"/>
        <w:jc w:val="center"/>
      </w:pPr>
      <w:r>
        <w:t xml:space="preserve"> </w:t>
      </w:r>
    </w:p>
    <w:p w:rsidR="00063B43" w:rsidRDefault="00BA3853">
      <w:pPr>
        <w:pStyle w:val="Nagwek1"/>
      </w:pPr>
      <w:r>
        <w:t xml:space="preserve">Dotyczy: szacowania wartości zamówienia </w:t>
      </w:r>
    </w:p>
    <w:p w:rsidR="00063B43" w:rsidRDefault="00063B43">
      <w:pPr>
        <w:spacing w:after="74"/>
        <w:ind w:left="0" w:right="0" w:firstLine="0"/>
        <w:jc w:val="left"/>
      </w:pPr>
    </w:p>
    <w:p w:rsidR="00BA3853" w:rsidRDefault="00BA3853" w:rsidP="00BA3853">
      <w:pPr>
        <w:spacing w:after="55"/>
        <w:ind w:right="0"/>
      </w:pPr>
      <w:r>
        <w:t xml:space="preserve">Tarnowska Szkoła Wyższa z siedzibą w Tarnowie (dalej jako </w:t>
      </w:r>
      <w:r>
        <w:rPr>
          <w:b/>
        </w:rPr>
        <w:t>„Zamawiający”</w:t>
      </w:r>
      <w:r>
        <w:t xml:space="preserve">) przystępuje do realizowania projektu pn. "W KIERUNKU DOSTĘPNOŚCI - wdrożenie kompleksowych zmian w Tarnowskiej Szkole Wyższej, odpowiadających potrzebom osób  z niepełnosprawnościami" (dalej jako </w:t>
      </w:r>
      <w:r>
        <w:rPr>
          <w:b/>
        </w:rPr>
        <w:t>„Projekt”</w:t>
      </w:r>
      <w:r>
        <w:t xml:space="preserve">) realizowanego na podstawie umowy POWR.03.05.00-00-A020/19-00. </w:t>
      </w:r>
    </w:p>
    <w:p w:rsidR="00BA3853" w:rsidRDefault="00BA3853" w:rsidP="00BA3853">
      <w:pPr>
        <w:spacing w:after="55"/>
        <w:ind w:right="0"/>
        <w:rPr>
          <w:b/>
        </w:rPr>
      </w:pPr>
    </w:p>
    <w:p w:rsidR="00063B43" w:rsidRDefault="00BA3853" w:rsidP="00BA3853">
      <w:pPr>
        <w:spacing w:after="55"/>
        <w:ind w:right="0"/>
      </w:pPr>
      <w:r>
        <w:rPr>
          <w:b/>
        </w:rPr>
        <w:t xml:space="preserve">w związku z powyższym szacujemy wartość prac remontowo-adaptacyjnych- przy czym powyższe zgodnie z projektem wykonawczym dostarczonym przez Zamawiającego.  </w:t>
      </w:r>
    </w:p>
    <w:p w:rsidR="00063B43" w:rsidRDefault="00BA3853">
      <w:pPr>
        <w:ind w:left="0" w:right="0" w:firstLine="0"/>
        <w:jc w:val="left"/>
      </w:pPr>
      <w:r>
        <w:t xml:space="preserve"> </w:t>
      </w:r>
    </w:p>
    <w:p w:rsidR="00063B43" w:rsidRDefault="00BA3853" w:rsidP="00B528D2">
      <w:pPr>
        <w:numPr>
          <w:ilvl w:val="0"/>
          <w:numId w:val="1"/>
        </w:numPr>
        <w:spacing w:after="47"/>
        <w:ind w:left="284" w:right="0" w:hanging="284"/>
        <w:jc w:val="left"/>
      </w:pPr>
      <w:r>
        <w:rPr>
          <w:b/>
        </w:rPr>
        <w:t xml:space="preserve">Nazwa i adres Zamawiającego. </w:t>
      </w:r>
    </w:p>
    <w:p w:rsidR="00063B43" w:rsidRDefault="00BA3853">
      <w:pPr>
        <w:spacing w:after="37"/>
        <w:ind w:right="0"/>
      </w:pPr>
      <w:r>
        <w:rPr>
          <w:b/>
        </w:rPr>
        <w:t xml:space="preserve">Tarnowska Szkoła Wyższa z siedzibą w Tarnowie, </w:t>
      </w:r>
      <w:r>
        <w:t xml:space="preserve">ul. Mościckiego 27, 33-100 Tarnów, NIP: 8691831221 </w:t>
      </w:r>
    </w:p>
    <w:p w:rsidR="00063B43" w:rsidRDefault="00BA3853">
      <w:pPr>
        <w:spacing w:after="40"/>
        <w:ind w:left="941" w:right="0" w:firstLine="0"/>
        <w:jc w:val="left"/>
      </w:pPr>
      <w:r>
        <w:t xml:space="preserve"> </w:t>
      </w:r>
    </w:p>
    <w:p w:rsidR="00063B43" w:rsidRDefault="00BA3853" w:rsidP="00F11951">
      <w:pPr>
        <w:numPr>
          <w:ilvl w:val="0"/>
          <w:numId w:val="1"/>
        </w:numPr>
        <w:spacing w:after="47"/>
        <w:ind w:left="284" w:right="0" w:hanging="284"/>
        <w:jc w:val="left"/>
      </w:pPr>
      <w:r>
        <w:rPr>
          <w:b/>
        </w:rPr>
        <w:t xml:space="preserve">Osoba do kontaktu </w:t>
      </w:r>
    </w:p>
    <w:p w:rsidR="00063B43" w:rsidRDefault="00BA3853">
      <w:pPr>
        <w:spacing w:after="0"/>
        <w:ind w:left="0" w:right="0" w:firstLine="0"/>
        <w:jc w:val="left"/>
      </w:pPr>
      <w:r>
        <w:t xml:space="preserve"> </w:t>
      </w:r>
    </w:p>
    <w:tbl>
      <w:tblPr>
        <w:tblStyle w:val="TableGrid"/>
        <w:tblW w:w="8986" w:type="dxa"/>
        <w:tblInd w:w="-106" w:type="dxa"/>
        <w:tblCellMar>
          <w:top w:w="9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404"/>
        <w:gridCol w:w="3374"/>
        <w:gridCol w:w="2261"/>
        <w:gridCol w:w="947"/>
      </w:tblGrid>
      <w:tr w:rsidR="00063B43" w:rsidTr="00937061">
        <w:trPr>
          <w:trHeight w:val="323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3B43" w:rsidRDefault="00BA3853">
            <w:pPr>
              <w:spacing w:after="0"/>
              <w:ind w:left="106" w:right="0" w:firstLine="0"/>
              <w:jc w:val="left"/>
            </w:pPr>
            <w:r>
              <w:t xml:space="preserve">Nazwisko i imię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3B43" w:rsidRDefault="00BA3853">
            <w:pPr>
              <w:spacing w:after="0"/>
              <w:ind w:left="109" w:right="0" w:firstLine="0"/>
              <w:jc w:val="left"/>
            </w:pPr>
            <w:r>
              <w:t xml:space="preserve">Stanowisko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063B43" w:rsidRDefault="00F11951" w:rsidP="00F11951">
            <w:pPr>
              <w:spacing w:after="0"/>
              <w:ind w:right="0"/>
              <w:jc w:val="left"/>
            </w:pPr>
            <w:r>
              <w:t xml:space="preserve"> </w:t>
            </w:r>
            <w:r w:rsidR="00BA3853">
              <w:t xml:space="preserve">tel.; e-mail 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3B43" w:rsidRDefault="00063B43">
            <w:pPr>
              <w:spacing w:after="160"/>
              <w:ind w:left="0" w:right="0" w:firstLine="0"/>
              <w:jc w:val="left"/>
            </w:pPr>
          </w:p>
        </w:tc>
      </w:tr>
      <w:tr w:rsidR="00063B43" w:rsidTr="00937061">
        <w:trPr>
          <w:trHeight w:val="64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3" w:rsidRDefault="00BA3853">
            <w:pPr>
              <w:spacing w:after="0"/>
              <w:ind w:left="106" w:right="0" w:firstLine="0"/>
              <w:jc w:val="left"/>
            </w:pPr>
            <w:r>
              <w:t xml:space="preserve">Małgorzata Krzos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43" w:rsidRDefault="00BA3853">
            <w:pPr>
              <w:spacing w:after="0"/>
              <w:ind w:left="109" w:right="0" w:firstLine="0"/>
              <w:jc w:val="left"/>
            </w:pPr>
            <w:r>
              <w:t xml:space="preserve">inspektor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43" w:rsidRDefault="00BA3853" w:rsidP="00BA3853">
            <w:pPr>
              <w:spacing w:after="50"/>
              <w:ind w:left="0" w:right="0" w:firstLine="0"/>
            </w:pPr>
            <w:r>
              <w:t xml:space="preserve">14 657 </w:t>
            </w:r>
            <w:r>
              <w:tab/>
              <w:t xml:space="preserve">10 </w:t>
            </w:r>
            <w:r>
              <w:tab/>
              <w:t xml:space="preserve">55 </w:t>
            </w:r>
            <w:r>
              <w:tab/>
              <w:t xml:space="preserve">wew. </w:t>
            </w:r>
            <w:r w:rsidR="00937061">
              <w:t>1</w:t>
            </w:r>
          </w:p>
          <w:p w:rsidR="00063B43" w:rsidRDefault="00BA3853" w:rsidP="00BA3853">
            <w:pPr>
              <w:spacing w:after="0"/>
              <w:ind w:left="62" w:right="0" w:firstLine="0"/>
            </w:pPr>
            <w:r>
              <w:t xml:space="preserve">uczelnia@tszw.edu.pl 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3B43" w:rsidRDefault="00063B43" w:rsidP="00BA3853">
            <w:pPr>
              <w:spacing w:after="0"/>
              <w:ind w:left="0" w:right="0" w:firstLine="0"/>
            </w:pPr>
          </w:p>
        </w:tc>
      </w:tr>
    </w:tbl>
    <w:p w:rsidR="00063B43" w:rsidRDefault="00BA3853">
      <w:pPr>
        <w:spacing w:after="40"/>
        <w:ind w:left="0" w:right="0" w:firstLine="0"/>
        <w:jc w:val="left"/>
      </w:pPr>
      <w:r>
        <w:t xml:space="preserve"> </w:t>
      </w:r>
    </w:p>
    <w:p w:rsidR="00063B43" w:rsidRDefault="00BA3853">
      <w:pPr>
        <w:spacing w:after="73"/>
        <w:ind w:left="0" w:right="0" w:firstLine="0"/>
        <w:jc w:val="left"/>
      </w:pPr>
      <w:r>
        <w:rPr>
          <w:b/>
        </w:rPr>
        <w:t xml:space="preserve"> </w:t>
      </w:r>
    </w:p>
    <w:p w:rsidR="00063B43" w:rsidRDefault="00BA3853" w:rsidP="00B528D2">
      <w:pPr>
        <w:spacing w:after="47"/>
        <w:ind w:left="284" w:right="0" w:hanging="284"/>
        <w:jc w:val="left"/>
      </w:pPr>
      <w:r>
        <w:rPr>
          <w:b/>
        </w:rPr>
        <w:t xml:space="preserve">3.Termin, miejsce i sposób złożenia  szacowania wartości </w:t>
      </w:r>
    </w:p>
    <w:p w:rsidR="00063B43" w:rsidRDefault="00BA3853" w:rsidP="00B528D2">
      <w:pPr>
        <w:numPr>
          <w:ilvl w:val="1"/>
          <w:numId w:val="2"/>
        </w:numPr>
        <w:spacing w:after="13" w:line="323" w:lineRule="auto"/>
        <w:ind w:right="0" w:hanging="360"/>
      </w:pPr>
      <w:r>
        <w:t xml:space="preserve">Szacowanie wartości  należy złożyć w zamkniętej kopercie z dopiskiem: „Szacowanie wartości zamówienia’’ w siedzibie Zamawiającego (Tarnowska Szkoła Wyższa,  </w:t>
      </w:r>
      <w:r w:rsidR="00B528D2">
        <w:br/>
      </w:r>
      <w:r>
        <w:t xml:space="preserve">ul. Mościckiego 27, 33-100 Tarnów, w godzinach od 8.00 do 16.00 od poniedziałku do piątku, lub przesłać pocztą tradycyjną bądź przesyłką kurierską na adres: Tarnowska Szkoła Wyższa, ul. Mościckiego 27, 33-100 Tarnów. </w:t>
      </w:r>
    </w:p>
    <w:p w:rsidR="00063B43" w:rsidRDefault="00BA3853">
      <w:pPr>
        <w:numPr>
          <w:ilvl w:val="1"/>
          <w:numId w:val="2"/>
        </w:numPr>
        <w:ind w:right="0" w:hanging="360"/>
      </w:pPr>
      <w:r>
        <w:t>Szacowanie wartości  należy złożyć w nieprzekraczalnym terminie do dnia 13.07.202</w:t>
      </w:r>
      <w:r w:rsidR="00B528D2">
        <w:t>1</w:t>
      </w:r>
      <w:r>
        <w:t>r</w:t>
      </w:r>
      <w:r w:rsidR="00B528D2">
        <w:t>.</w:t>
      </w:r>
      <w:r>
        <w:t xml:space="preserve">  do godz.16:00. </w:t>
      </w:r>
    </w:p>
    <w:p w:rsidR="00063B43" w:rsidRDefault="00BA3853">
      <w:pPr>
        <w:numPr>
          <w:ilvl w:val="1"/>
          <w:numId w:val="2"/>
        </w:numPr>
        <w:spacing w:line="332" w:lineRule="auto"/>
        <w:ind w:right="0" w:hanging="360"/>
      </w:pPr>
      <w:r>
        <w:t xml:space="preserve">O terminie złożenia szacowania wartości decyduje data wpływu. </w:t>
      </w:r>
      <w:r w:rsidR="00B528D2">
        <w:t>S</w:t>
      </w:r>
      <w:r>
        <w:t xml:space="preserve">zacowanie złożone bez zachowania terminu składania szacowania wartości nie będą rozpatrywane. </w:t>
      </w:r>
    </w:p>
    <w:p w:rsidR="00063B43" w:rsidRDefault="00BA3853">
      <w:pPr>
        <w:numPr>
          <w:ilvl w:val="1"/>
          <w:numId w:val="2"/>
        </w:numPr>
        <w:spacing w:after="43"/>
        <w:ind w:right="0" w:hanging="360"/>
      </w:pPr>
      <w:r>
        <w:t xml:space="preserve">Szacowanie wartości należy złożyć wg wzoru podanego w załącznikach </w:t>
      </w:r>
    </w:p>
    <w:p w:rsidR="00063B43" w:rsidRDefault="00BA3853">
      <w:pPr>
        <w:spacing w:after="63"/>
        <w:ind w:left="566" w:right="0" w:firstLine="0"/>
        <w:jc w:val="left"/>
      </w:pPr>
      <w:r>
        <w:t xml:space="preserve"> </w:t>
      </w:r>
    </w:p>
    <w:p w:rsidR="00063B43" w:rsidRDefault="00BA3853">
      <w:pPr>
        <w:numPr>
          <w:ilvl w:val="0"/>
          <w:numId w:val="3"/>
        </w:numPr>
        <w:spacing w:after="47"/>
        <w:ind w:right="0" w:hanging="245"/>
        <w:jc w:val="left"/>
      </w:pPr>
      <w:r>
        <w:rPr>
          <w:b/>
        </w:rPr>
        <w:t xml:space="preserve">Prace remontowo-adaptacyjne będą dotyczyły: </w:t>
      </w:r>
    </w:p>
    <w:p w:rsidR="00B528D2" w:rsidRPr="00B528D2" w:rsidRDefault="00B528D2" w:rsidP="00B528D2">
      <w:pPr>
        <w:pStyle w:val="Akapitzlist"/>
        <w:numPr>
          <w:ilvl w:val="1"/>
          <w:numId w:val="3"/>
        </w:numPr>
        <w:adjustRightInd w:val="0"/>
        <w:spacing w:after="0" w:line="300" w:lineRule="auto"/>
        <w:ind w:left="0" w:right="0"/>
        <w:jc w:val="left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Pr="00B528D2">
        <w:rPr>
          <w:rFonts w:eastAsia="Times New Roman"/>
          <w:b/>
        </w:rPr>
        <w:t>Wykonanie prac remontowo-adaptacyjnych mających na celu dostosowanie pracowni komputerowej dla osób z niepełnosprawnościami, które obejmuje:</w:t>
      </w:r>
    </w:p>
    <w:p w:rsidR="00B528D2" w:rsidRPr="00B528D2" w:rsidRDefault="00B528D2" w:rsidP="00B528D2">
      <w:pPr>
        <w:numPr>
          <w:ilvl w:val="0"/>
          <w:numId w:val="8"/>
        </w:numPr>
        <w:adjustRightInd w:val="0"/>
        <w:spacing w:after="0" w:line="300" w:lineRule="auto"/>
        <w:ind w:left="709" w:right="0" w:hanging="425"/>
        <w:contextualSpacing/>
        <w:jc w:val="left"/>
        <w:rPr>
          <w:rFonts w:eastAsia="Times New Roman"/>
        </w:rPr>
      </w:pPr>
      <w:r w:rsidRPr="00B528D2">
        <w:rPr>
          <w:rFonts w:eastAsia="Times New Roman"/>
        </w:rPr>
        <w:t xml:space="preserve"> demontaż aktualnie funkcjonującej pracowni komputerowej, </w:t>
      </w:r>
    </w:p>
    <w:p w:rsidR="00B528D2" w:rsidRPr="00B528D2" w:rsidRDefault="00B528D2" w:rsidP="00B528D2">
      <w:pPr>
        <w:numPr>
          <w:ilvl w:val="0"/>
          <w:numId w:val="7"/>
        </w:numPr>
        <w:adjustRightInd w:val="0"/>
        <w:spacing w:after="0" w:line="300" w:lineRule="auto"/>
        <w:ind w:left="709" w:right="0" w:hanging="425"/>
        <w:contextualSpacing/>
        <w:jc w:val="left"/>
        <w:rPr>
          <w:rFonts w:eastAsia="Times New Roman"/>
        </w:rPr>
      </w:pPr>
      <w:r w:rsidRPr="00B528D2">
        <w:rPr>
          <w:rFonts w:eastAsia="Times New Roman"/>
        </w:rPr>
        <w:lastRenderedPageBreak/>
        <w:t>wymiana/dostosowanie instalacji elektrycznej wraz z zakupem niezbędnych materiałów,</w:t>
      </w:r>
    </w:p>
    <w:p w:rsidR="00B528D2" w:rsidRPr="00B528D2" w:rsidRDefault="00B528D2" w:rsidP="00B528D2">
      <w:pPr>
        <w:numPr>
          <w:ilvl w:val="0"/>
          <w:numId w:val="7"/>
        </w:numPr>
        <w:adjustRightInd w:val="0"/>
        <w:spacing w:after="0" w:line="300" w:lineRule="auto"/>
        <w:ind w:left="709" w:right="0" w:hanging="425"/>
        <w:contextualSpacing/>
        <w:jc w:val="left"/>
        <w:rPr>
          <w:rFonts w:eastAsia="Times New Roman"/>
        </w:rPr>
      </w:pPr>
      <w:r w:rsidRPr="00B528D2">
        <w:rPr>
          <w:rFonts w:eastAsia="Times New Roman"/>
        </w:rPr>
        <w:t>wykonanie gładzi gipsowych wraz z zakupem materiałów i narzędzi,</w:t>
      </w:r>
    </w:p>
    <w:p w:rsidR="00B528D2" w:rsidRPr="00B528D2" w:rsidRDefault="00B528D2" w:rsidP="00B528D2">
      <w:pPr>
        <w:numPr>
          <w:ilvl w:val="0"/>
          <w:numId w:val="7"/>
        </w:numPr>
        <w:adjustRightInd w:val="0"/>
        <w:spacing w:after="0" w:line="300" w:lineRule="auto"/>
        <w:ind w:left="709" w:right="0" w:hanging="425"/>
        <w:contextualSpacing/>
        <w:jc w:val="left"/>
        <w:rPr>
          <w:rFonts w:eastAsia="Times New Roman"/>
        </w:rPr>
      </w:pPr>
      <w:r w:rsidRPr="00B528D2">
        <w:rPr>
          <w:rFonts w:eastAsia="Times New Roman"/>
        </w:rPr>
        <w:t>wykonanie gładzi gipsowych po uprzednim przygotowaniu ścian wraz z zakupem niezbędnych materiałów,</w:t>
      </w:r>
    </w:p>
    <w:p w:rsidR="00B528D2" w:rsidRPr="00B528D2" w:rsidRDefault="00B528D2" w:rsidP="00B528D2">
      <w:pPr>
        <w:numPr>
          <w:ilvl w:val="0"/>
          <w:numId w:val="7"/>
        </w:numPr>
        <w:adjustRightInd w:val="0"/>
        <w:spacing w:after="0" w:line="300" w:lineRule="auto"/>
        <w:ind w:left="709" w:right="0" w:hanging="425"/>
        <w:contextualSpacing/>
        <w:jc w:val="left"/>
        <w:rPr>
          <w:rFonts w:eastAsia="Times New Roman"/>
        </w:rPr>
      </w:pPr>
      <w:r w:rsidRPr="00B528D2">
        <w:rPr>
          <w:rFonts w:eastAsia="Times New Roman"/>
        </w:rPr>
        <w:t>prace malarskie wraz z zakupem niezbędnych materiałów i narzędzi</w:t>
      </w:r>
    </w:p>
    <w:p w:rsidR="00B528D2" w:rsidRPr="00B528D2" w:rsidRDefault="00B528D2" w:rsidP="00B528D2">
      <w:pPr>
        <w:numPr>
          <w:ilvl w:val="0"/>
          <w:numId w:val="7"/>
        </w:numPr>
        <w:adjustRightInd w:val="0"/>
        <w:spacing w:after="0" w:line="300" w:lineRule="auto"/>
        <w:ind w:left="709" w:right="0" w:hanging="425"/>
        <w:contextualSpacing/>
        <w:jc w:val="left"/>
        <w:rPr>
          <w:rFonts w:eastAsia="Times New Roman"/>
        </w:rPr>
      </w:pPr>
      <w:r w:rsidRPr="00B528D2">
        <w:rPr>
          <w:rFonts w:eastAsia="Times New Roman"/>
        </w:rPr>
        <w:t>zakup i montaż rolet,</w:t>
      </w:r>
    </w:p>
    <w:p w:rsidR="00B528D2" w:rsidRPr="00B528D2" w:rsidRDefault="00B528D2" w:rsidP="00B528D2">
      <w:pPr>
        <w:numPr>
          <w:ilvl w:val="0"/>
          <w:numId w:val="7"/>
        </w:numPr>
        <w:adjustRightInd w:val="0"/>
        <w:spacing w:after="0" w:line="300" w:lineRule="auto"/>
        <w:ind w:left="709" w:right="0" w:hanging="425"/>
        <w:contextualSpacing/>
        <w:jc w:val="left"/>
        <w:rPr>
          <w:rFonts w:eastAsia="Times New Roman"/>
        </w:rPr>
      </w:pPr>
      <w:r w:rsidRPr="00B528D2">
        <w:rPr>
          <w:rFonts w:eastAsia="Times New Roman"/>
        </w:rPr>
        <w:t>zakup i położenie wykładziny po uprzednim uzupełnieniu ubytków po zdemontowanych gniazdach i wyrównaniu posadzki,</w:t>
      </w:r>
    </w:p>
    <w:p w:rsidR="00B528D2" w:rsidRPr="00B528D2" w:rsidRDefault="00B528D2" w:rsidP="00B528D2">
      <w:pPr>
        <w:adjustRightInd w:val="0"/>
        <w:spacing w:after="0" w:line="300" w:lineRule="auto"/>
        <w:ind w:left="1800" w:right="0" w:firstLine="0"/>
        <w:contextualSpacing/>
        <w:rPr>
          <w:rFonts w:eastAsia="Times New Roman"/>
        </w:rPr>
      </w:pPr>
    </w:p>
    <w:p w:rsidR="00B528D2" w:rsidRPr="00B528D2" w:rsidRDefault="00B528D2" w:rsidP="00B528D2">
      <w:pPr>
        <w:numPr>
          <w:ilvl w:val="1"/>
          <w:numId w:val="3"/>
        </w:numPr>
        <w:adjustRightInd w:val="0"/>
        <w:spacing w:after="0" w:line="300" w:lineRule="auto"/>
        <w:ind w:left="426" w:right="0" w:hanging="426"/>
        <w:contextualSpacing/>
        <w:jc w:val="left"/>
        <w:rPr>
          <w:rFonts w:eastAsia="Times New Roman"/>
          <w:b/>
        </w:rPr>
      </w:pPr>
      <w:r w:rsidRPr="00B528D2">
        <w:rPr>
          <w:rFonts w:eastAsia="Times New Roman"/>
          <w:b/>
        </w:rPr>
        <w:t>Wykonanie prac remontowo-adaptacyjnych mających na celu dostosowanie pomieszczenia sanitarno-higienicznego na pierwszym piętrze dla osób z niepełnosprawnościami, które obejmują:</w:t>
      </w:r>
    </w:p>
    <w:p w:rsidR="00B528D2" w:rsidRPr="00B528D2" w:rsidRDefault="00B528D2" w:rsidP="00B528D2">
      <w:pPr>
        <w:numPr>
          <w:ilvl w:val="0"/>
          <w:numId w:val="6"/>
        </w:numPr>
        <w:adjustRightInd w:val="0"/>
        <w:spacing w:after="0" w:line="300" w:lineRule="auto"/>
        <w:ind w:left="709" w:right="0"/>
        <w:contextualSpacing/>
        <w:jc w:val="left"/>
        <w:rPr>
          <w:rFonts w:eastAsia="Times New Roman"/>
        </w:rPr>
      </w:pPr>
      <w:r w:rsidRPr="00B528D2">
        <w:rPr>
          <w:rFonts w:eastAsia="Times New Roman"/>
        </w:rPr>
        <w:t>wymianę/dostosowanie instalacji wodno-kanalizacyjnej z umieszczeniem nowego odpływu wody wraz z zakupem niezbędnych materiałów,</w:t>
      </w:r>
    </w:p>
    <w:p w:rsidR="00B528D2" w:rsidRPr="00B528D2" w:rsidRDefault="00B528D2" w:rsidP="00B528D2">
      <w:pPr>
        <w:numPr>
          <w:ilvl w:val="0"/>
          <w:numId w:val="6"/>
        </w:numPr>
        <w:adjustRightInd w:val="0"/>
        <w:spacing w:after="0" w:line="300" w:lineRule="auto"/>
        <w:ind w:left="709" w:right="0"/>
        <w:contextualSpacing/>
        <w:jc w:val="left"/>
        <w:rPr>
          <w:rFonts w:eastAsia="Times New Roman"/>
        </w:rPr>
      </w:pPr>
      <w:r w:rsidRPr="00B528D2">
        <w:rPr>
          <w:rFonts w:eastAsia="Times New Roman"/>
        </w:rPr>
        <w:t>zakup miski ustępowej i umywalki,</w:t>
      </w:r>
    </w:p>
    <w:p w:rsidR="00B528D2" w:rsidRPr="00B528D2" w:rsidRDefault="00B528D2" w:rsidP="00B528D2">
      <w:pPr>
        <w:numPr>
          <w:ilvl w:val="0"/>
          <w:numId w:val="6"/>
        </w:numPr>
        <w:adjustRightInd w:val="0"/>
        <w:spacing w:after="0" w:line="300" w:lineRule="auto"/>
        <w:ind w:left="709" w:right="0"/>
        <w:contextualSpacing/>
        <w:jc w:val="left"/>
        <w:rPr>
          <w:rFonts w:eastAsia="Times New Roman"/>
        </w:rPr>
      </w:pPr>
      <w:r w:rsidRPr="00B528D2">
        <w:rPr>
          <w:rFonts w:eastAsia="Times New Roman"/>
        </w:rPr>
        <w:t>dostosowanie instalacji grzewczej,</w:t>
      </w:r>
    </w:p>
    <w:p w:rsidR="00B528D2" w:rsidRPr="00B528D2" w:rsidRDefault="00B528D2" w:rsidP="00B528D2">
      <w:pPr>
        <w:numPr>
          <w:ilvl w:val="0"/>
          <w:numId w:val="6"/>
        </w:numPr>
        <w:adjustRightInd w:val="0"/>
        <w:spacing w:after="0" w:line="300" w:lineRule="auto"/>
        <w:ind w:left="709" w:right="0"/>
        <w:contextualSpacing/>
        <w:jc w:val="left"/>
        <w:rPr>
          <w:rFonts w:eastAsia="Times New Roman"/>
        </w:rPr>
      </w:pPr>
      <w:r w:rsidRPr="00B528D2">
        <w:rPr>
          <w:rFonts w:eastAsia="Times New Roman"/>
        </w:rPr>
        <w:t>wymianę/dostosowanie instalacji elektrycznych wraz z zakupem niezbędnych materiałów i narzędzi,</w:t>
      </w:r>
    </w:p>
    <w:p w:rsidR="00B528D2" w:rsidRPr="00B528D2" w:rsidRDefault="00B528D2" w:rsidP="00B528D2">
      <w:pPr>
        <w:numPr>
          <w:ilvl w:val="0"/>
          <w:numId w:val="6"/>
        </w:numPr>
        <w:adjustRightInd w:val="0"/>
        <w:spacing w:after="0" w:line="300" w:lineRule="auto"/>
        <w:ind w:left="709" w:right="0"/>
        <w:contextualSpacing/>
        <w:jc w:val="left"/>
        <w:rPr>
          <w:rFonts w:eastAsia="Times New Roman"/>
        </w:rPr>
      </w:pPr>
      <w:r w:rsidRPr="00B528D2">
        <w:rPr>
          <w:rFonts w:eastAsia="Times New Roman"/>
        </w:rPr>
        <w:t xml:space="preserve">wymianę pokryć powierzchni ścian i podłóg (skucie starej glazury </w:t>
      </w:r>
      <w:r w:rsidRPr="00B528D2">
        <w:rPr>
          <w:rFonts w:eastAsia="Times New Roman"/>
        </w:rPr>
        <w:br/>
        <w:t xml:space="preserve">i terakoty, wyrównanie podłoża, położenie nowej glazury, terakoty </w:t>
      </w:r>
      <w:r w:rsidRPr="00B528D2">
        <w:rPr>
          <w:rFonts w:eastAsia="Times New Roman"/>
        </w:rPr>
        <w:br/>
        <w:t>i cokołów ,położenie gładzi gipsowej ,prace malarskie)</w:t>
      </w:r>
    </w:p>
    <w:p w:rsidR="00B528D2" w:rsidRPr="00B528D2" w:rsidRDefault="00B528D2" w:rsidP="00B528D2">
      <w:pPr>
        <w:numPr>
          <w:ilvl w:val="0"/>
          <w:numId w:val="6"/>
        </w:numPr>
        <w:adjustRightInd w:val="0"/>
        <w:spacing w:after="0" w:line="300" w:lineRule="auto"/>
        <w:ind w:left="709" w:right="0"/>
        <w:contextualSpacing/>
        <w:jc w:val="left"/>
        <w:rPr>
          <w:rFonts w:eastAsia="Times New Roman"/>
        </w:rPr>
      </w:pPr>
      <w:r w:rsidRPr="00B528D2">
        <w:rPr>
          <w:rFonts w:eastAsia="Times New Roman"/>
        </w:rPr>
        <w:t>zakup i montaż drobnych elementów wyposażenia ( lustra ,poręcze, dyspensery mydła i papieru toaletowego, ręczników, wieszaki na ubrania</w:t>
      </w:r>
      <w:r w:rsidRPr="00B528D2">
        <w:rPr>
          <w:rFonts w:eastAsia="Times New Roman"/>
        </w:rPr>
        <w:br/>
        <w:t xml:space="preserve"> i bagaż, lampa)</w:t>
      </w:r>
    </w:p>
    <w:p w:rsidR="00B528D2" w:rsidRPr="00B528D2" w:rsidRDefault="00B528D2" w:rsidP="00B528D2">
      <w:pPr>
        <w:adjustRightInd w:val="0"/>
        <w:spacing w:after="0" w:line="300" w:lineRule="auto"/>
        <w:ind w:left="0" w:right="0" w:firstLine="0"/>
        <w:rPr>
          <w:rFonts w:eastAsia="Times New Roman"/>
        </w:rPr>
      </w:pPr>
    </w:p>
    <w:p w:rsidR="00B528D2" w:rsidRPr="00B528D2" w:rsidRDefault="00B528D2" w:rsidP="00B528D2">
      <w:pPr>
        <w:numPr>
          <w:ilvl w:val="1"/>
          <w:numId w:val="3"/>
        </w:numPr>
        <w:adjustRightInd w:val="0"/>
        <w:spacing w:after="0" w:line="300" w:lineRule="auto"/>
        <w:ind w:left="426" w:right="0" w:hanging="426"/>
        <w:contextualSpacing/>
        <w:jc w:val="left"/>
        <w:rPr>
          <w:rFonts w:eastAsia="Times New Roman"/>
          <w:b/>
        </w:rPr>
      </w:pPr>
      <w:r w:rsidRPr="00B528D2">
        <w:rPr>
          <w:rFonts w:eastAsia="Times New Roman"/>
          <w:b/>
        </w:rPr>
        <w:t>Wykonanie prac remontowo-adaptacyjnych mających na celu dostosowanie pomieszczenia przeznaczonego na „POKÓJ CISZY” na pierwszym piętrze budynku dla osób z niepełnosprawnościami , które obejmują :</w:t>
      </w:r>
    </w:p>
    <w:p w:rsidR="00B528D2" w:rsidRPr="00B528D2" w:rsidRDefault="00B528D2" w:rsidP="00B528D2">
      <w:pPr>
        <w:numPr>
          <w:ilvl w:val="0"/>
          <w:numId w:val="5"/>
        </w:numPr>
        <w:adjustRightInd w:val="0"/>
        <w:spacing w:after="0" w:line="300" w:lineRule="auto"/>
        <w:ind w:left="709" w:right="0"/>
        <w:contextualSpacing/>
        <w:jc w:val="left"/>
        <w:rPr>
          <w:rFonts w:eastAsia="Times New Roman"/>
        </w:rPr>
      </w:pPr>
      <w:r w:rsidRPr="00B528D2">
        <w:rPr>
          <w:rFonts w:eastAsia="Times New Roman"/>
        </w:rPr>
        <w:t>wymianę/dostosowanie instalacji elektrycznej wraz z zakupem niezbędnych materiałów,</w:t>
      </w:r>
    </w:p>
    <w:p w:rsidR="00B528D2" w:rsidRPr="00B528D2" w:rsidRDefault="00B528D2" w:rsidP="00B528D2">
      <w:pPr>
        <w:numPr>
          <w:ilvl w:val="0"/>
          <w:numId w:val="5"/>
        </w:numPr>
        <w:adjustRightInd w:val="0"/>
        <w:spacing w:after="0" w:line="300" w:lineRule="auto"/>
        <w:ind w:left="709" w:right="0"/>
        <w:contextualSpacing/>
        <w:jc w:val="left"/>
        <w:rPr>
          <w:rFonts w:eastAsia="Times New Roman"/>
        </w:rPr>
      </w:pPr>
      <w:r w:rsidRPr="00B528D2">
        <w:rPr>
          <w:rFonts w:eastAsia="Times New Roman"/>
        </w:rPr>
        <w:t>wykonanie gładzi gipsowych po uprzednim przygotowaniu ścian wraz</w:t>
      </w:r>
      <w:r w:rsidRPr="00B528D2">
        <w:rPr>
          <w:rFonts w:eastAsia="Times New Roman"/>
        </w:rPr>
        <w:br/>
        <w:t xml:space="preserve"> z zakupem niezbędnych materiałów,</w:t>
      </w:r>
    </w:p>
    <w:p w:rsidR="00B528D2" w:rsidRPr="00B528D2" w:rsidRDefault="00B528D2" w:rsidP="00B528D2">
      <w:pPr>
        <w:numPr>
          <w:ilvl w:val="0"/>
          <w:numId w:val="5"/>
        </w:numPr>
        <w:adjustRightInd w:val="0"/>
        <w:spacing w:after="0" w:line="300" w:lineRule="auto"/>
        <w:ind w:left="709" w:right="0"/>
        <w:contextualSpacing/>
        <w:jc w:val="left"/>
        <w:rPr>
          <w:rFonts w:eastAsia="Times New Roman"/>
        </w:rPr>
      </w:pPr>
      <w:r w:rsidRPr="00B528D2">
        <w:rPr>
          <w:rFonts w:eastAsia="Times New Roman"/>
        </w:rPr>
        <w:t>prace malarskie wraz z zakupem niezbędnych materiałów i narzędzi,</w:t>
      </w:r>
    </w:p>
    <w:p w:rsidR="00B528D2" w:rsidRPr="00B528D2" w:rsidRDefault="00B528D2" w:rsidP="00B528D2">
      <w:pPr>
        <w:numPr>
          <w:ilvl w:val="0"/>
          <w:numId w:val="5"/>
        </w:numPr>
        <w:adjustRightInd w:val="0"/>
        <w:spacing w:after="0" w:line="300" w:lineRule="auto"/>
        <w:ind w:left="709" w:right="0"/>
        <w:contextualSpacing/>
        <w:jc w:val="left"/>
        <w:rPr>
          <w:rFonts w:eastAsia="Times New Roman"/>
        </w:rPr>
      </w:pPr>
      <w:r w:rsidRPr="00B528D2">
        <w:rPr>
          <w:rFonts w:eastAsia="Times New Roman"/>
        </w:rPr>
        <w:t>zakup i położenie wykładziny antypoślizgowej,</w:t>
      </w:r>
    </w:p>
    <w:p w:rsidR="00B528D2" w:rsidRPr="00B528D2" w:rsidRDefault="00B528D2" w:rsidP="00B528D2">
      <w:pPr>
        <w:numPr>
          <w:ilvl w:val="0"/>
          <w:numId w:val="5"/>
        </w:numPr>
        <w:adjustRightInd w:val="0"/>
        <w:spacing w:after="0" w:line="300" w:lineRule="auto"/>
        <w:ind w:left="709" w:right="0"/>
        <w:contextualSpacing/>
        <w:jc w:val="left"/>
        <w:rPr>
          <w:rFonts w:eastAsia="Times New Roman"/>
        </w:rPr>
      </w:pPr>
      <w:r w:rsidRPr="00B528D2">
        <w:rPr>
          <w:rFonts w:eastAsia="Times New Roman"/>
        </w:rPr>
        <w:t>zakup i montaż rolet.</w:t>
      </w:r>
    </w:p>
    <w:p w:rsidR="00063B43" w:rsidRDefault="00063B43">
      <w:pPr>
        <w:spacing w:after="40"/>
        <w:ind w:left="283" w:right="0" w:firstLine="0"/>
        <w:jc w:val="left"/>
      </w:pPr>
    </w:p>
    <w:p w:rsidR="00063B43" w:rsidRDefault="00BA3853">
      <w:pPr>
        <w:numPr>
          <w:ilvl w:val="0"/>
          <w:numId w:val="3"/>
        </w:numPr>
        <w:spacing w:after="47"/>
        <w:ind w:right="0" w:hanging="245"/>
        <w:jc w:val="left"/>
      </w:pPr>
      <w:r>
        <w:rPr>
          <w:b/>
        </w:rPr>
        <w:t xml:space="preserve">Miejsce realizacji inwestycji. </w:t>
      </w:r>
    </w:p>
    <w:p w:rsidR="00063B43" w:rsidRDefault="00BA3853">
      <w:pPr>
        <w:tabs>
          <w:tab w:val="center" w:pos="2901"/>
        </w:tabs>
        <w:spacing w:after="47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Polska, 33-100 Tarnów ul. Mościckiego 27,budynek B </w:t>
      </w:r>
    </w:p>
    <w:p w:rsidR="00063B43" w:rsidRDefault="00BA3853">
      <w:pPr>
        <w:spacing w:after="69"/>
        <w:ind w:left="0" w:right="0" w:firstLine="0"/>
        <w:jc w:val="left"/>
      </w:pPr>
      <w:r>
        <w:t xml:space="preserve"> </w:t>
      </w:r>
    </w:p>
    <w:p w:rsidR="00063B43" w:rsidRDefault="00BA3853">
      <w:pPr>
        <w:ind w:left="142" w:right="0" w:hanging="142"/>
      </w:pPr>
      <w:r>
        <w:rPr>
          <w:b/>
        </w:rPr>
        <w:t>6</w:t>
      </w:r>
      <w:r>
        <w:t>.</w:t>
      </w:r>
      <w:r>
        <w:rPr>
          <w:b/>
        </w:rPr>
        <w:t>Zakres rzeczowy zamówienia obejmuje wykonanie</w:t>
      </w:r>
      <w:r>
        <w:t xml:space="preserve"> (wraz ze wszystkimi niezbędnymi pracami administracyjnymi itp.) robót polegających na pracach remontowo-adaptacyjnych </w:t>
      </w:r>
    </w:p>
    <w:p w:rsidR="00063B43" w:rsidRDefault="00BA3853" w:rsidP="00075ED8">
      <w:pPr>
        <w:spacing w:after="50"/>
        <w:ind w:left="152" w:right="0"/>
      </w:pPr>
      <w:r>
        <w:lastRenderedPageBreak/>
        <w:t xml:space="preserve">niezbędnych do zniwelowania barier architektonicznych Uczelni  i udostępnienia przestrzeni Osobom z Niepełnosprawnościami w zakresie </w:t>
      </w:r>
      <w:r w:rsidR="00075ED8">
        <w:t xml:space="preserve">pracowni komputerowej, </w:t>
      </w:r>
      <w:r>
        <w:t xml:space="preserve">pomieszczenia sanitarno-higienicznego </w:t>
      </w:r>
      <w:r w:rsidR="00075ED8">
        <w:t xml:space="preserve">na I piętrze budynku, pomieszczenia przeznaczonego na ‘’POKÓJ CISZY’’ </w:t>
      </w:r>
      <w:r>
        <w:t xml:space="preserve">przy czym powyższe zgodnie z projektem wykonawczym dostarczonym przez Zamawiającego  w zakresie i na warunkach oraz z materiałów i o parametrach określonych  w dokumentacji projektowej oraz załącznikach . </w:t>
      </w:r>
    </w:p>
    <w:p w:rsidR="00E47946" w:rsidRDefault="00BA3853" w:rsidP="00AF2907">
      <w:pPr>
        <w:spacing w:after="73"/>
        <w:ind w:left="0" w:right="0" w:firstLine="0"/>
        <w:jc w:val="left"/>
      </w:pPr>
      <w:r>
        <w:t xml:space="preserve"> </w:t>
      </w:r>
      <w:bookmarkStart w:id="0" w:name="_GoBack"/>
      <w:bookmarkEnd w:id="0"/>
    </w:p>
    <w:p w:rsidR="00E47946" w:rsidRPr="00AF2907" w:rsidRDefault="00E47946" w:rsidP="00E47946">
      <w:pPr>
        <w:spacing w:after="47"/>
        <w:ind w:left="-5" w:right="0"/>
        <w:jc w:val="left"/>
        <w:rPr>
          <w:b/>
        </w:rPr>
      </w:pPr>
      <w:r w:rsidRPr="00AF2907">
        <w:rPr>
          <w:b/>
        </w:rPr>
        <w:tab/>
        <w:t>Załącznik nr 1A-</w:t>
      </w:r>
      <w:r w:rsidR="00D26899" w:rsidRPr="00AF2907">
        <w:rPr>
          <w:b/>
        </w:rPr>
        <w:t xml:space="preserve"> </w:t>
      </w:r>
      <w:r w:rsidR="00D26899" w:rsidRPr="00AF2907">
        <w:rPr>
          <w:b/>
        </w:rPr>
        <w:t>Dokumentacja projektowa</w:t>
      </w:r>
      <w:r w:rsidRPr="00AF2907">
        <w:rPr>
          <w:b/>
        </w:rPr>
        <w:t xml:space="preserve">  pracowni komputerowej</w:t>
      </w:r>
    </w:p>
    <w:p w:rsidR="00E47946" w:rsidRPr="00AF2907" w:rsidRDefault="00E47946" w:rsidP="00AF2907">
      <w:pPr>
        <w:spacing w:after="47"/>
        <w:ind w:left="0" w:right="0" w:firstLine="0"/>
        <w:jc w:val="left"/>
        <w:rPr>
          <w:b/>
        </w:rPr>
      </w:pPr>
      <w:r w:rsidRPr="00AF2907">
        <w:rPr>
          <w:b/>
        </w:rPr>
        <w:tab/>
        <w:t>Załącznik nr 1 B-</w:t>
      </w:r>
      <w:r w:rsidR="00AF2907" w:rsidRPr="00AF2907">
        <w:rPr>
          <w:b/>
        </w:rPr>
        <w:t xml:space="preserve"> Dokumentacja projektowa</w:t>
      </w:r>
      <w:r w:rsidRPr="00AF2907">
        <w:rPr>
          <w:b/>
        </w:rPr>
        <w:t xml:space="preserve"> pomieszczenia sanitarno-higienicznego</w:t>
      </w:r>
    </w:p>
    <w:p w:rsidR="00E47946" w:rsidRPr="00AF2907" w:rsidRDefault="00E47946" w:rsidP="00E47946">
      <w:pPr>
        <w:spacing w:after="47"/>
        <w:ind w:left="-5" w:right="0"/>
        <w:jc w:val="left"/>
        <w:rPr>
          <w:b/>
        </w:rPr>
      </w:pPr>
      <w:r w:rsidRPr="00AF2907">
        <w:rPr>
          <w:b/>
        </w:rPr>
        <w:tab/>
        <w:t xml:space="preserve">Załącznik nr 1 C- </w:t>
      </w:r>
      <w:r w:rsidR="00AF2907" w:rsidRPr="00AF2907">
        <w:rPr>
          <w:b/>
        </w:rPr>
        <w:t xml:space="preserve">Dokumentacja projektowa </w:t>
      </w:r>
      <w:r w:rsidRPr="00AF2907">
        <w:rPr>
          <w:b/>
        </w:rPr>
        <w:t>„POKÓJ CISZY”</w:t>
      </w:r>
    </w:p>
    <w:p w:rsidR="00E47946" w:rsidRPr="00AF2907" w:rsidRDefault="00E47946" w:rsidP="00E47946">
      <w:pPr>
        <w:spacing w:after="47"/>
        <w:ind w:left="-5" w:right="0"/>
        <w:jc w:val="left"/>
        <w:rPr>
          <w:b/>
        </w:rPr>
      </w:pPr>
      <w:r w:rsidRPr="00AF2907">
        <w:rPr>
          <w:b/>
        </w:rPr>
        <w:tab/>
        <w:t xml:space="preserve">Załącznik nr 2A </w:t>
      </w:r>
      <w:r w:rsidR="00AF2907" w:rsidRPr="00AF2907">
        <w:rPr>
          <w:b/>
        </w:rPr>
        <w:t xml:space="preserve">Szacowany kosztorys  </w:t>
      </w:r>
      <w:r w:rsidRPr="00AF2907">
        <w:rPr>
          <w:b/>
        </w:rPr>
        <w:t>pomieszczenia – pracownia komputerowa</w:t>
      </w:r>
    </w:p>
    <w:p w:rsidR="00E47946" w:rsidRPr="00AF2907" w:rsidRDefault="00E47946" w:rsidP="00E47946">
      <w:pPr>
        <w:spacing w:after="47"/>
        <w:ind w:left="-5" w:right="0"/>
        <w:jc w:val="left"/>
        <w:rPr>
          <w:b/>
        </w:rPr>
      </w:pPr>
      <w:r w:rsidRPr="00AF2907">
        <w:rPr>
          <w:b/>
        </w:rPr>
        <w:t xml:space="preserve">Załącznik nr 2B </w:t>
      </w:r>
      <w:r w:rsidR="00AF2907" w:rsidRPr="00AF2907">
        <w:rPr>
          <w:b/>
        </w:rPr>
        <w:t xml:space="preserve">Szacowany kosztorys  </w:t>
      </w:r>
      <w:r w:rsidRPr="00AF2907">
        <w:rPr>
          <w:b/>
        </w:rPr>
        <w:t>pomieszczenia  sanitarno-higienicznego</w:t>
      </w:r>
    </w:p>
    <w:p w:rsidR="00E47946" w:rsidRPr="00AF2907" w:rsidRDefault="00E47946" w:rsidP="00E47946">
      <w:pPr>
        <w:spacing w:after="47"/>
        <w:ind w:left="-5" w:right="0"/>
        <w:jc w:val="left"/>
        <w:rPr>
          <w:b/>
        </w:rPr>
      </w:pPr>
      <w:r w:rsidRPr="00AF2907">
        <w:rPr>
          <w:b/>
        </w:rPr>
        <w:t xml:space="preserve">7Załącznik nr 2C </w:t>
      </w:r>
      <w:r w:rsidR="00AF2907" w:rsidRPr="00AF2907">
        <w:rPr>
          <w:b/>
        </w:rPr>
        <w:t xml:space="preserve">Szacowany kosztorys  </w:t>
      </w:r>
      <w:r w:rsidRPr="00AF2907">
        <w:rPr>
          <w:b/>
        </w:rPr>
        <w:t>pomieszczenia – „POKÓJ CISZY”</w:t>
      </w:r>
    </w:p>
    <w:p w:rsidR="00063B43" w:rsidRDefault="00BA3853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sectPr w:rsidR="00063B43" w:rsidSect="00937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6" w:bottom="1425" w:left="1416" w:header="0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853" w:rsidRDefault="00BA3853">
      <w:pPr>
        <w:spacing w:after="0" w:line="240" w:lineRule="auto"/>
      </w:pPr>
      <w:r>
        <w:separator/>
      </w:r>
    </w:p>
  </w:endnote>
  <w:endnote w:type="continuationSeparator" w:id="0">
    <w:p w:rsidR="00BA3853" w:rsidRDefault="00BA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B43" w:rsidRDefault="00BA3853">
    <w:pPr>
      <w:tabs>
        <w:tab w:val="right" w:pos="9076"/>
      </w:tabs>
      <w:spacing w:after="0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B43" w:rsidRDefault="00BA3853">
    <w:pPr>
      <w:tabs>
        <w:tab w:val="right" w:pos="9076"/>
      </w:tabs>
      <w:spacing w:after="0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B43" w:rsidRDefault="00BA3853">
    <w:pPr>
      <w:tabs>
        <w:tab w:val="right" w:pos="9076"/>
      </w:tabs>
      <w:spacing w:after="0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853" w:rsidRDefault="00BA3853">
      <w:pPr>
        <w:spacing w:after="0" w:line="240" w:lineRule="auto"/>
      </w:pPr>
      <w:r>
        <w:separator/>
      </w:r>
    </w:p>
  </w:footnote>
  <w:footnote w:type="continuationSeparator" w:id="0">
    <w:p w:rsidR="00BA3853" w:rsidRDefault="00BA3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B43" w:rsidRDefault="00BA3853">
    <w:pPr>
      <w:spacing w:after="0"/>
      <w:ind w:left="0" w:right="-47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57418" cy="757555"/>
          <wp:effectExtent l="0" t="0" r="0" b="0"/>
          <wp:wrapSquare wrapText="bothSides"/>
          <wp:docPr id="1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418" cy="757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063B43" w:rsidRDefault="00BA3853">
    <w:pPr>
      <w:spacing w:after="24" w:line="292" w:lineRule="auto"/>
      <w:ind w:left="295" w:right="0" w:hanging="12"/>
      <w:jc w:val="left"/>
    </w:pPr>
    <w:r>
      <w:rPr>
        <w:sz w:val="18"/>
      </w:rPr>
      <w:t xml:space="preserve">,,W kierunku dostępności - wdrożenie kompleksowych zmian w Tarnowskiej Szkole Wyższej odpowiadających potrzebom osób z niepełnosprawnością ” realizowanego przez Tarnowską Szkołę Wyższą ul. Mościckiego 27, 33-100 Tarnów, w ramach Programu Operacyjnego Wiedza Edukacja Rozwój 2014-2020. </w:t>
    </w:r>
  </w:p>
  <w:p w:rsidR="00063B43" w:rsidRDefault="00BA3853">
    <w:pPr>
      <w:spacing w:after="0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B43" w:rsidRPr="00316762" w:rsidRDefault="00BA3853" w:rsidP="00316762">
    <w:pPr>
      <w:spacing w:after="0"/>
      <w:ind w:left="0" w:right="-47" w:firstLine="0"/>
    </w:pPr>
    <w:r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942975</wp:posOffset>
          </wp:positionH>
          <wp:positionV relativeFrom="page">
            <wp:posOffset>19050</wp:posOffset>
          </wp:positionV>
          <wp:extent cx="5757418" cy="757555"/>
          <wp:effectExtent l="0" t="0" r="0" b="4445"/>
          <wp:wrapTight wrapText="bothSides">
            <wp:wrapPolygon edited="0">
              <wp:start x="0" y="0"/>
              <wp:lineTo x="0" y="21184"/>
              <wp:lineTo x="21514" y="21184"/>
              <wp:lineTo x="21514" y="0"/>
              <wp:lineTo x="0" y="0"/>
            </wp:wrapPolygon>
          </wp:wrapTight>
          <wp:docPr id="2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418" cy="757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6762">
      <w:rPr>
        <w:sz w:val="18"/>
        <w:szCs w:val="18"/>
      </w:rPr>
      <w:t>,,W kierunku dostępności - wdrożenie kompleksowych zmian w Tarnowskiej Szkole Wyższej odpowiadających potrzebom osób z niepełnosprawnością ” realizowanego przez Tarnowską Szkołę Wyższą ul. Mościckiego 27, 33-100 Tarnów, w ramach Programu Operacyjnego Wiedza Edukacja Rozwój 2014-2020.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B43" w:rsidRDefault="00BA3853">
    <w:pPr>
      <w:spacing w:after="0"/>
      <w:ind w:left="0" w:right="-47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57418" cy="757555"/>
          <wp:effectExtent l="0" t="0" r="0" b="0"/>
          <wp:wrapSquare wrapText="bothSides"/>
          <wp:docPr id="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418" cy="757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063B43" w:rsidRDefault="00BA3853">
    <w:pPr>
      <w:spacing w:after="24" w:line="292" w:lineRule="auto"/>
      <w:ind w:left="295" w:right="0" w:hanging="12"/>
      <w:jc w:val="left"/>
    </w:pPr>
    <w:r>
      <w:rPr>
        <w:sz w:val="18"/>
      </w:rPr>
      <w:t xml:space="preserve">,,W kierunku dostępności - wdrożenie kompleksowych zmian w Tarnowskiej Szkole Wyższej odpowiadających potrzebom osób z niepełnosprawnością ” realizowanego przez Tarnowską Szkołę Wyższą ul. Mościckiego 27, 33-100 Tarnów, w ramach Programu Operacyjnego Wiedza Edukacja Rozwój 2014-2020. </w:t>
    </w:r>
  </w:p>
  <w:p w:rsidR="00063B43" w:rsidRDefault="00BA3853">
    <w:pPr>
      <w:spacing w:after="0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090"/>
    <w:multiLevelType w:val="hybridMultilevel"/>
    <w:tmpl w:val="CCEACCDC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923E53"/>
    <w:multiLevelType w:val="multilevel"/>
    <w:tmpl w:val="5CF0C9D4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D659F7"/>
    <w:multiLevelType w:val="multilevel"/>
    <w:tmpl w:val="3C1C5C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F952364"/>
    <w:multiLevelType w:val="multilevel"/>
    <w:tmpl w:val="1B561FC2"/>
    <w:lvl w:ilvl="0">
      <w:start w:val="4"/>
      <w:numFmt w:val="decimal"/>
      <w:lvlText w:val="%1."/>
      <w:lvlJc w:val="left"/>
      <w:pPr>
        <w:ind w:left="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1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3079F7"/>
    <w:multiLevelType w:val="hybridMultilevel"/>
    <w:tmpl w:val="AA9CCA2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4C1317F"/>
    <w:multiLevelType w:val="hybridMultilevel"/>
    <w:tmpl w:val="0888C3F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DFE742B"/>
    <w:multiLevelType w:val="hybridMultilevel"/>
    <w:tmpl w:val="AE38282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A84C68"/>
    <w:multiLevelType w:val="hybridMultilevel"/>
    <w:tmpl w:val="F4D88786"/>
    <w:lvl w:ilvl="0" w:tplc="8EF6F982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C6A2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1EAE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6017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A43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2CA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A2C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ECDD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E2C0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B43"/>
    <w:rsid w:val="00063B43"/>
    <w:rsid w:val="00075ED8"/>
    <w:rsid w:val="001448E7"/>
    <w:rsid w:val="00316762"/>
    <w:rsid w:val="00937061"/>
    <w:rsid w:val="00AF2907"/>
    <w:rsid w:val="00B528D2"/>
    <w:rsid w:val="00BA3853"/>
    <w:rsid w:val="00D26899"/>
    <w:rsid w:val="00E47946"/>
    <w:rsid w:val="00F1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3C36AD4"/>
  <w15:docId w15:val="{8CA6B145-13FA-480F-A5BA-243262FB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76"/>
      <w:ind w:left="10" w:right="1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52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Adwokacka</dc:creator>
  <cp:keywords/>
  <dc:description/>
  <cp:lastModifiedBy>Natalia Szczęsna</cp:lastModifiedBy>
  <cp:revision>5</cp:revision>
  <dcterms:created xsi:type="dcterms:W3CDTF">2021-09-30T10:27:00Z</dcterms:created>
  <dcterms:modified xsi:type="dcterms:W3CDTF">2021-09-30T11:10:00Z</dcterms:modified>
</cp:coreProperties>
</file>